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B738C" w14:textId="77777777" w:rsidR="00C516A4" w:rsidRPr="000A6C0D" w:rsidRDefault="00C516A4" w:rsidP="00F71E8E"/>
    <w:p w14:paraId="3CBC9A93" w14:textId="77777777" w:rsidR="00C516A4" w:rsidRPr="000A6C0D" w:rsidRDefault="00C516A4" w:rsidP="00693454">
      <w:pPr>
        <w:jc w:val="both"/>
        <w:rPr>
          <w:i/>
          <w:iCs/>
        </w:rPr>
      </w:pPr>
      <w:r w:rsidRPr="000A6C0D">
        <w:rPr>
          <w:i/>
          <w:iCs/>
        </w:rPr>
        <w:t xml:space="preserve">Víziközmű rendszer megnevezése: </w:t>
      </w:r>
    </w:p>
    <w:p w14:paraId="2A82D5A4" w14:textId="2CD141C2" w:rsidR="00C516A4" w:rsidRPr="000A6C0D" w:rsidRDefault="000A6953" w:rsidP="00693454">
      <w:pPr>
        <w:jc w:val="both"/>
      </w:pPr>
      <w:r>
        <w:t>53</w:t>
      </w:r>
      <w:r w:rsidR="00C516A4" w:rsidRPr="000A6C0D">
        <w:t xml:space="preserve">. </w:t>
      </w:r>
      <w:r>
        <w:t>Berhida</w:t>
      </w:r>
      <w:r w:rsidR="00C516A4" w:rsidRPr="000A6C0D">
        <w:t xml:space="preserve"> szennyvízelvezető és -tisztító víziközmű-rendszer</w:t>
      </w:r>
    </w:p>
    <w:p w14:paraId="784ABF0E" w14:textId="77777777" w:rsidR="00C516A4" w:rsidRPr="000A6C0D" w:rsidRDefault="00C516A4" w:rsidP="00693454">
      <w:pPr>
        <w:jc w:val="both"/>
      </w:pPr>
    </w:p>
    <w:p w14:paraId="66906B0D" w14:textId="77777777" w:rsidR="00C516A4" w:rsidRPr="000A6C0D" w:rsidRDefault="00C516A4" w:rsidP="00693454">
      <w:pPr>
        <w:jc w:val="both"/>
        <w:rPr>
          <w:i/>
          <w:iCs/>
        </w:rPr>
      </w:pPr>
      <w:r w:rsidRPr="000A6C0D">
        <w:rPr>
          <w:i/>
          <w:iCs/>
        </w:rPr>
        <w:t xml:space="preserve">Objektum megnevezése: </w:t>
      </w:r>
    </w:p>
    <w:p w14:paraId="4D67D260" w14:textId="41659157" w:rsidR="00C516A4" w:rsidRPr="000A6C0D" w:rsidRDefault="000A6953" w:rsidP="00693454">
      <w:pPr>
        <w:jc w:val="both"/>
      </w:pPr>
      <w:r>
        <w:t>Újhegyi utca</w:t>
      </w:r>
    </w:p>
    <w:p w14:paraId="22FE81FF" w14:textId="77777777" w:rsidR="00C516A4" w:rsidRPr="000A6C0D" w:rsidRDefault="00C516A4" w:rsidP="00693454">
      <w:pPr>
        <w:jc w:val="both"/>
      </w:pPr>
    </w:p>
    <w:p w14:paraId="18CDD44D" w14:textId="515D1A96" w:rsidR="00C516A4" w:rsidRPr="000A6C0D" w:rsidRDefault="00C516A4" w:rsidP="00693454">
      <w:pPr>
        <w:jc w:val="both"/>
      </w:pPr>
      <w:r w:rsidRPr="000A6C0D">
        <w:rPr>
          <w:i/>
          <w:iCs/>
        </w:rPr>
        <w:t>Azonosító</w:t>
      </w:r>
      <w:r w:rsidRPr="000A6C0D">
        <w:t>: FI-20</w:t>
      </w:r>
      <w:r w:rsidR="000A6953">
        <w:t>21</w:t>
      </w:r>
      <w:r w:rsidRPr="000A6C0D">
        <w:t>-</w:t>
      </w:r>
      <w:r w:rsidR="000A6953">
        <w:t>2199</w:t>
      </w:r>
    </w:p>
    <w:p w14:paraId="2B565E72" w14:textId="77777777" w:rsidR="00C516A4" w:rsidRPr="000A6C0D" w:rsidRDefault="00C516A4" w:rsidP="00693454">
      <w:pPr>
        <w:jc w:val="both"/>
      </w:pPr>
    </w:p>
    <w:p w14:paraId="2B721867" w14:textId="77777777" w:rsidR="00C516A4" w:rsidRPr="000A6C0D" w:rsidRDefault="00C516A4" w:rsidP="00693454">
      <w:pPr>
        <w:jc w:val="both"/>
        <w:rPr>
          <w:i/>
          <w:iCs/>
        </w:rPr>
      </w:pPr>
      <w:r w:rsidRPr="000A6C0D">
        <w:rPr>
          <w:i/>
          <w:iCs/>
        </w:rPr>
        <w:t xml:space="preserve">Fejlesztési feladat: </w:t>
      </w:r>
    </w:p>
    <w:p w14:paraId="531EEADA" w14:textId="40183E34" w:rsidR="00C516A4" w:rsidRPr="000A6C0D" w:rsidRDefault="000A6953" w:rsidP="00693454">
      <w:pPr>
        <w:jc w:val="both"/>
      </w:pPr>
      <w:r>
        <w:t>Ú</w:t>
      </w:r>
      <w:r w:rsidRPr="000A6953">
        <w:t>j telekosztás miatt szennyvízcsato</w:t>
      </w:r>
      <w:r>
        <w:t>r</w:t>
      </w:r>
      <w:r w:rsidRPr="000A6953">
        <w:t>na-hálózat bővítés (275 fm DN200 KG-PVC)</w:t>
      </w:r>
    </w:p>
    <w:p w14:paraId="64249951" w14:textId="77777777" w:rsidR="00C516A4" w:rsidRPr="000A6C0D" w:rsidRDefault="00C516A4" w:rsidP="00693454">
      <w:pPr>
        <w:jc w:val="both"/>
      </w:pPr>
    </w:p>
    <w:p w14:paraId="76082542" w14:textId="4CA2F8F2" w:rsidR="00C516A4" w:rsidRPr="000E0816" w:rsidRDefault="00C516A4" w:rsidP="00693454">
      <w:pPr>
        <w:jc w:val="both"/>
      </w:pPr>
      <w:r w:rsidRPr="000E0816">
        <w:t xml:space="preserve">A </w:t>
      </w:r>
      <w:r w:rsidR="000E0816" w:rsidRPr="000E0816">
        <w:t xml:space="preserve">Csajág Újhegyi </w:t>
      </w:r>
      <w:r w:rsidRPr="000E0816">
        <w:t xml:space="preserve">utcai hálózat bővítése szükséges </w:t>
      </w:r>
      <w:r w:rsidR="000E0816" w:rsidRPr="000E0816">
        <w:t>ingatlanok</w:t>
      </w:r>
      <w:r w:rsidRPr="000E0816">
        <w:t xml:space="preserve"> kialakítása miatt.</w:t>
      </w:r>
      <w:r w:rsidR="000A6953" w:rsidRPr="000E0816">
        <w:t xml:space="preserve"> </w:t>
      </w:r>
      <w:r w:rsidRPr="000E0816">
        <w:t xml:space="preserve">A bővítés során épül </w:t>
      </w:r>
      <w:r w:rsidR="000E0816" w:rsidRPr="000E0816">
        <w:t>275</w:t>
      </w:r>
      <w:r w:rsidRPr="000E0816">
        <w:t xml:space="preserve"> m DN200 KG-PVC gravitációs gerincvezeték, valamint </w:t>
      </w:r>
      <w:r w:rsidR="000E0816" w:rsidRPr="000E0816">
        <w:t>126</w:t>
      </w:r>
      <w:r w:rsidRPr="000E0816">
        <w:t xml:space="preserve"> m DN160 KG-PVC bekötővezeték</w:t>
      </w:r>
      <w:r w:rsidR="000E0816" w:rsidRPr="000E0816">
        <w:t xml:space="preserve"> (18 db)</w:t>
      </w:r>
      <w:r w:rsidRPr="000E0816">
        <w:t xml:space="preserve"> tisztítóidomokkal.</w:t>
      </w:r>
    </w:p>
    <w:p w14:paraId="6736A344" w14:textId="77777777" w:rsidR="00C516A4" w:rsidRDefault="00C516A4" w:rsidP="00D150FF">
      <w:pPr>
        <w:jc w:val="both"/>
      </w:pPr>
    </w:p>
    <w:p w14:paraId="362267E8" w14:textId="391CD339" w:rsidR="00C516A4" w:rsidRDefault="00C516A4" w:rsidP="00D150FF">
      <w:pPr>
        <w:jc w:val="both"/>
      </w:pPr>
      <w:r>
        <w:t>A fejlesztés becsült nettó költségének meghatározása az alábbi feltételek figyelembe vételével történt:</w:t>
      </w:r>
    </w:p>
    <w:p w14:paraId="60F900F4" w14:textId="77777777" w:rsidR="00C516A4" w:rsidRDefault="00C516A4" w:rsidP="00D150FF">
      <w:pPr>
        <w:jc w:val="both"/>
      </w:pPr>
      <w:r>
        <w:t>- Külterületi kivitelezés, nem közműves területen;</w:t>
      </w:r>
    </w:p>
    <w:p w14:paraId="4BA66A08" w14:textId="77777777" w:rsidR="00C516A4" w:rsidRDefault="00C516A4" w:rsidP="00D150FF">
      <w:pPr>
        <w:jc w:val="both"/>
      </w:pPr>
      <w:r>
        <w:t>- Helyreállítás burkolatot nem érint;</w:t>
      </w:r>
    </w:p>
    <w:p w14:paraId="4A3E8322" w14:textId="77777777" w:rsidR="00C516A4" w:rsidRDefault="00C516A4" w:rsidP="00D150FF">
      <w:pPr>
        <w:jc w:val="both"/>
      </w:pPr>
      <w:r>
        <w:t>- Normál fektetési mélység, víztelenítés nélkül;</w:t>
      </w:r>
    </w:p>
    <w:p w14:paraId="5B397B1A" w14:textId="77777777" w:rsidR="00C516A4" w:rsidRDefault="00C516A4" w:rsidP="00D150FF">
      <w:pPr>
        <w:jc w:val="both"/>
      </w:pPr>
      <w:r>
        <w:t>- I-III. talajosztály.</w:t>
      </w:r>
    </w:p>
    <w:p w14:paraId="473486C9" w14:textId="77777777" w:rsidR="00C516A4" w:rsidRDefault="00C516A4" w:rsidP="00D150FF">
      <w:pPr>
        <w:jc w:val="both"/>
      </w:pPr>
    </w:p>
    <w:p w14:paraId="1794D0F6" w14:textId="5328A1F8" w:rsidR="00C516A4" w:rsidRPr="00A3246F" w:rsidRDefault="00C516A4" w:rsidP="000A6953">
      <w:pPr>
        <w:jc w:val="both"/>
      </w:pPr>
      <w:r w:rsidRPr="000A6953">
        <w:t>A beruházás becsült költsége:</w:t>
      </w:r>
      <w:r w:rsidR="00C9422C">
        <w:rPr>
          <w:b/>
          <w:bCs/>
          <w:noProof/>
        </w:rPr>
        <w:t xml:space="preserve">56.500.000,- </w:t>
      </w:r>
      <w:r w:rsidRPr="00E4537E">
        <w:rPr>
          <w:b/>
          <w:bCs/>
        </w:rPr>
        <w:t>Ft</w:t>
      </w:r>
      <w:r w:rsidR="000A6953">
        <w:rPr>
          <w:b/>
          <w:bCs/>
        </w:rPr>
        <w:t xml:space="preserve"> </w:t>
      </w:r>
      <w:r w:rsidRPr="00E4537E">
        <w:rPr>
          <w:b/>
          <w:bCs/>
        </w:rPr>
        <w:t>+</w:t>
      </w:r>
      <w:r w:rsidR="000A6953">
        <w:rPr>
          <w:b/>
          <w:bCs/>
        </w:rPr>
        <w:t xml:space="preserve"> </w:t>
      </w:r>
      <w:r w:rsidRPr="00E4537E">
        <w:rPr>
          <w:b/>
          <w:bCs/>
        </w:rPr>
        <w:t>ÁFA</w:t>
      </w:r>
      <w:r w:rsidRPr="00A3246F">
        <w:t>.</w:t>
      </w:r>
    </w:p>
    <w:p w14:paraId="432120FE" w14:textId="77777777" w:rsidR="00C516A4" w:rsidRPr="00A3246F" w:rsidRDefault="00C516A4" w:rsidP="00D150FF">
      <w:pPr>
        <w:jc w:val="both"/>
      </w:pPr>
    </w:p>
    <w:p w14:paraId="68FB8FE1" w14:textId="77777777" w:rsidR="00C516A4" w:rsidRPr="00A3246F" w:rsidRDefault="00C516A4" w:rsidP="00D150FF">
      <w:pPr>
        <w:jc w:val="both"/>
      </w:pPr>
      <w:r w:rsidRPr="00A3246F">
        <w:t>A becsült költség tartalmazza a</w:t>
      </w:r>
      <w:r>
        <w:t>z engedélyezési és</w:t>
      </w:r>
      <w:r w:rsidRPr="00A3246F">
        <w:t xml:space="preserve"> kiviteli tervek elkészítését, engedélyek beszerzését és a kiviteli munkákat is.</w:t>
      </w:r>
    </w:p>
    <w:p w14:paraId="15CBA240" w14:textId="77777777" w:rsidR="00C516A4" w:rsidRPr="000A6C0D" w:rsidRDefault="00C516A4" w:rsidP="000108BD"/>
    <w:p w14:paraId="401C403A" w14:textId="77777777" w:rsidR="00C516A4" w:rsidRPr="000A6C0D" w:rsidRDefault="00C516A4" w:rsidP="000E7526"/>
    <w:p w14:paraId="16D8B5C8" w14:textId="77777777" w:rsidR="00C516A4" w:rsidRPr="000A6C0D" w:rsidRDefault="00C516A4" w:rsidP="00A5730D"/>
    <w:p w14:paraId="12C282CA" w14:textId="77777777" w:rsidR="00C516A4" w:rsidRPr="000A6C0D" w:rsidRDefault="00C516A4" w:rsidP="00C72BC3"/>
    <w:p w14:paraId="4B203DA6" w14:textId="77777777" w:rsidR="00C516A4" w:rsidRPr="000A6C0D" w:rsidRDefault="00C516A4" w:rsidP="005E0494"/>
    <w:p w14:paraId="2EE9E0F9" w14:textId="77777777" w:rsidR="00C516A4" w:rsidRPr="000A6C0D" w:rsidRDefault="00C516A4" w:rsidP="005E0494"/>
    <w:p w14:paraId="5D6877DD" w14:textId="77777777" w:rsidR="00C516A4" w:rsidRPr="000A6C0D" w:rsidRDefault="00C516A4" w:rsidP="000A6C0D"/>
    <w:p w14:paraId="0BCB3719" w14:textId="77777777" w:rsidR="00C516A4" w:rsidRPr="000A6C0D" w:rsidRDefault="00C516A4" w:rsidP="000A6C0D"/>
    <w:p w14:paraId="0E0D7D72" w14:textId="77777777" w:rsidR="00C516A4" w:rsidRPr="000A6C0D" w:rsidRDefault="00C516A4" w:rsidP="000A6C0D"/>
    <w:p w14:paraId="36923D34" w14:textId="77777777" w:rsidR="00C516A4" w:rsidRDefault="00C516A4" w:rsidP="00F61F9B">
      <w:pPr>
        <w:spacing w:line="360" w:lineRule="auto"/>
      </w:pPr>
    </w:p>
    <w:sectPr w:rsidR="00C516A4" w:rsidSect="003E1C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B210B" w14:textId="77777777" w:rsidR="007C17ED" w:rsidRDefault="007C17ED">
      <w:r>
        <w:separator/>
      </w:r>
    </w:p>
  </w:endnote>
  <w:endnote w:type="continuationSeparator" w:id="0">
    <w:p w14:paraId="78BB423C" w14:textId="77777777" w:rsidR="007C17ED" w:rsidRDefault="007C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C1DD" w14:textId="77777777" w:rsidR="007C17ED" w:rsidRDefault="007C17ED">
      <w:r>
        <w:separator/>
      </w:r>
    </w:p>
  </w:footnote>
  <w:footnote w:type="continuationSeparator" w:id="0">
    <w:p w14:paraId="4CF42866" w14:textId="77777777" w:rsidR="007C17ED" w:rsidRDefault="007C1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FCFF" w14:textId="77777777" w:rsidR="00C516A4" w:rsidRDefault="00C516A4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C9422C">
      <w:rPr>
        <w:noProof/>
      </w:rPr>
      <w:pict w14:anchorId="7A6CF9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Kép 1" o:spid="_x0000_i1025" type="#_x0000_t75" alt="jologorövid2013" style="width:111pt;height:15pt;visibility:visible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14:paraId="453F84A6" w14:textId="77777777" w:rsidR="00C516A4" w:rsidRPr="00F61F9B" w:rsidRDefault="00C516A4">
    <w:pPr>
      <w:pStyle w:val="lfej"/>
      <w:rPr>
        <w:i/>
        <w:iCs/>
      </w:rPr>
    </w:pPr>
    <w:r>
      <w:tab/>
    </w:r>
    <w:r>
      <w:tab/>
    </w:r>
    <w:r w:rsidRPr="00F61F9B">
      <w:rPr>
        <w:i/>
        <w:iCs/>
      </w:rPr>
      <w:t>Műszaki leírás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abstractNum w:abstractNumId="4" w15:restartNumberingAfterBreak="0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 w15:restartNumberingAfterBreak="0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 w15:restartNumberingAfterBreak="0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453059835">
    <w:abstractNumId w:val="1"/>
  </w:num>
  <w:num w:numId="2" w16cid:durableId="132800456">
    <w:abstractNumId w:val="3"/>
  </w:num>
  <w:num w:numId="3" w16cid:durableId="491264483">
    <w:abstractNumId w:val="5"/>
  </w:num>
  <w:num w:numId="4" w16cid:durableId="154612234">
    <w:abstractNumId w:val="7"/>
  </w:num>
  <w:num w:numId="5" w16cid:durableId="691763466">
    <w:abstractNumId w:val="6"/>
  </w:num>
  <w:num w:numId="6" w16cid:durableId="438842193">
    <w:abstractNumId w:val="2"/>
  </w:num>
  <w:num w:numId="7" w16cid:durableId="1401562854">
    <w:abstractNumId w:val="0"/>
  </w:num>
  <w:num w:numId="8" w16cid:durableId="80301087">
    <w:abstractNumId w:val="4"/>
  </w:num>
  <w:num w:numId="9" w16cid:durableId="405541836">
    <w:abstractNumId w:val="1"/>
  </w:num>
  <w:num w:numId="10" w16cid:durableId="583950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0EEF"/>
    <w:rsid w:val="000102CE"/>
    <w:rsid w:val="000108BD"/>
    <w:rsid w:val="00016C1C"/>
    <w:rsid w:val="00022783"/>
    <w:rsid w:val="000A6953"/>
    <w:rsid w:val="000A6C0D"/>
    <w:rsid w:val="000C325E"/>
    <w:rsid w:val="000D5DC0"/>
    <w:rsid w:val="000E0816"/>
    <w:rsid w:val="000E7526"/>
    <w:rsid w:val="00112147"/>
    <w:rsid w:val="00122CF3"/>
    <w:rsid w:val="00146595"/>
    <w:rsid w:val="0018579D"/>
    <w:rsid w:val="001A55BE"/>
    <w:rsid w:val="001B6C4E"/>
    <w:rsid w:val="001F46D3"/>
    <w:rsid w:val="001F59C6"/>
    <w:rsid w:val="001F7910"/>
    <w:rsid w:val="00253D1F"/>
    <w:rsid w:val="00256B0A"/>
    <w:rsid w:val="00273848"/>
    <w:rsid w:val="0027619D"/>
    <w:rsid w:val="00287A2D"/>
    <w:rsid w:val="00297606"/>
    <w:rsid w:val="002A446B"/>
    <w:rsid w:val="00314078"/>
    <w:rsid w:val="00323E08"/>
    <w:rsid w:val="003D39D0"/>
    <w:rsid w:val="003E1C0C"/>
    <w:rsid w:val="00420A21"/>
    <w:rsid w:val="004D3BA2"/>
    <w:rsid w:val="004F58B6"/>
    <w:rsid w:val="00570D1A"/>
    <w:rsid w:val="00591E2F"/>
    <w:rsid w:val="005E0494"/>
    <w:rsid w:val="005F2015"/>
    <w:rsid w:val="0061165D"/>
    <w:rsid w:val="00635EFC"/>
    <w:rsid w:val="0065506D"/>
    <w:rsid w:val="00660D65"/>
    <w:rsid w:val="006846DB"/>
    <w:rsid w:val="00693454"/>
    <w:rsid w:val="006D54D7"/>
    <w:rsid w:val="00723486"/>
    <w:rsid w:val="00735E04"/>
    <w:rsid w:val="00770EEF"/>
    <w:rsid w:val="007C17ED"/>
    <w:rsid w:val="007C4A00"/>
    <w:rsid w:val="007D6D20"/>
    <w:rsid w:val="007E2BBA"/>
    <w:rsid w:val="00820EE7"/>
    <w:rsid w:val="008A5AF1"/>
    <w:rsid w:val="00901FB0"/>
    <w:rsid w:val="009F2012"/>
    <w:rsid w:val="00A073E6"/>
    <w:rsid w:val="00A3246F"/>
    <w:rsid w:val="00A47802"/>
    <w:rsid w:val="00A5730D"/>
    <w:rsid w:val="00A607EC"/>
    <w:rsid w:val="00A95DA5"/>
    <w:rsid w:val="00B91287"/>
    <w:rsid w:val="00B94394"/>
    <w:rsid w:val="00BA2E75"/>
    <w:rsid w:val="00BB494F"/>
    <w:rsid w:val="00BC146B"/>
    <w:rsid w:val="00C516A4"/>
    <w:rsid w:val="00C658DE"/>
    <w:rsid w:val="00C72BC3"/>
    <w:rsid w:val="00C868ED"/>
    <w:rsid w:val="00C9422C"/>
    <w:rsid w:val="00D1023B"/>
    <w:rsid w:val="00D150FF"/>
    <w:rsid w:val="00D17183"/>
    <w:rsid w:val="00D2507D"/>
    <w:rsid w:val="00DC492D"/>
    <w:rsid w:val="00E15708"/>
    <w:rsid w:val="00E34C82"/>
    <w:rsid w:val="00E4537E"/>
    <w:rsid w:val="00EB7E76"/>
    <w:rsid w:val="00ED04A0"/>
    <w:rsid w:val="00F027B6"/>
    <w:rsid w:val="00F23B2C"/>
    <w:rsid w:val="00F420D1"/>
    <w:rsid w:val="00F568E3"/>
    <w:rsid w:val="00F61F9B"/>
    <w:rsid w:val="00F71E8E"/>
    <w:rsid w:val="00F847A5"/>
    <w:rsid w:val="00F859E9"/>
    <w:rsid w:val="00FA6FE0"/>
    <w:rsid w:val="00FB0171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160E4DC8"/>
  <w15:docId w15:val="{A5C753FF-FC14-47D9-8121-02A015961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uiPriority w:val="99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uiPriority w:val="99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uiPriority w:val="99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146595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link w:val="Cmsor2"/>
    <w:uiPriority w:val="99"/>
    <w:semiHidden/>
    <w:locked/>
    <w:rsid w:val="00146595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146595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link w:val="Cmsor4"/>
    <w:uiPriority w:val="99"/>
    <w:semiHidden/>
    <w:locked/>
    <w:rsid w:val="00146595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link w:val="Cmsor5"/>
    <w:uiPriority w:val="99"/>
    <w:semiHidden/>
    <w:locked/>
    <w:rsid w:val="00146595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146595"/>
    <w:rPr>
      <w:rFonts w:ascii="Calibri" w:hAnsi="Calibri" w:cs="Calibri"/>
      <w:b/>
      <w:bCs/>
    </w:rPr>
  </w:style>
  <w:style w:type="character" w:customStyle="1" w:styleId="Cmsor7Char">
    <w:name w:val="Címsor 7 Char"/>
    <w:link w:val="Cmsor7"/>
    <w:uiPriority w:val="99"/>
    <w:semiHidden/>
    <w:locked/>
    <w:rsid w:val="00146595"/>
    <w:rPr>
      <w:rFonts w:ascii="Calibri" w:hAnsi="Calibri" w:cs="Calibri"/>
      <w:sz w:val="24"/>
      <w:szCs w:val="24"/>
    </w:rPr>
  </w:style>
  <w:style w:type="character" w:customStyle="1" w:styleId="Cmsor8Char">
    <w:name w:val="Címsor 8 Char"/>
    <w:link w:val="Cmsor8"/>
    <w:uiPriority w:val="99"/>
    <w:semiHidden/>
    <w:locked/>
    <w:rsid w:val="00146595"/>
    <w:rPr>
      <w:rFonts w:ascii="Calibri" w:hAnsi="Calibri" w:cs="Calibri"/>
      <w:i/>
      <w:iCs/>
      <w:sz w:val="24"/>
      <w:szCs w:val="24"/>
    </w:rPr>
  </w:style>
  <w:style w:type="character" w:customStyle="1" w:styleId="Cmsor9Char">
    <w:name w:val="Címsor 9 Char"/>
    <w:link w:val="Cmsor9"/>
    <w:uiPriority w:val="99"/>
    <w:semiHidden/>
    <w:locked/>
    <w:rsid w:val="00146595"/>
    <w:rPr>
      <w:rFonts w:ascii="Cambria" w:hAnsi="Cambria" w:cs="Cambria"/>
    </w:rPr>
  </w:style>
  <w:style w:type="paragraph" w:styleId="Alcm">
    <w:name w:val="Subtitle"/>
    <w:basedOn w:val="Norml"/>
    <w:link w:val="AlcmChar"/>
    <w:uiPriority w:val="99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link w:val="Alcm"/>
    <w:uiPriority w:val="99"/>
    <w:locked/>
    <w:rsid w:val="00146595"/>
    <w:rPr>
      <w:rFonts w:ascii="Cambria" w:hAnsi="Cambria" w:cs="Cambria"/>
      <w:sz w:val="24"/>
      <w:szCs w:val="24"/>
    </w:rPr>
  </w:style>
  <w:style w:type="paragraph" w:styleId="TJ1">
    <w:name w:val="toc 1"/>
    <w:basedOn w:val="Norml"/>
    <w:next w:val="Norml"/>
    <w:autoRedefine/>
    <w:uiPriority w:val="99"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uiPriority w:val="99"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uiPriority w:val="99"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semiHidden/>
    <w:locked/>
    <w:rsid w:val="00146595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semiHidden/>
    <w:locked/>
    <w:rsid w:val="00146595"/>
    <w:rPr>
      <w:sz w:val="24"/>
      <w:szCs w:val="24"/>
    </w:rPr>
  </w:style>
  <w:style w:type="table" w:styleId="Rcsostblzat">
    <w:name w:val="Table Grid"/>
    <w:basedOn w:val="Normltblzat"/>
    <w:uiPriority w:val="99"/>
    <w:rsid w:val="007234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link w:val="Szvegtrzs"/>
    <w:uiPriority w:val="99"/>
    <w:semiHidden/>
    <w:locked/>
    <w:rsid w:val="00146595"/>
    <w:rPr>
      <w:sz w:val="24"/>
      <w:szCs w:val="24"/>
    </w:rPr>
  </w:style>
  <w:style w:type="paragraph" w:styleId="Szvegtrzs2">
    <w:name w:val="Body Text 2"/>
    <w:basedOn w:val="Norml"/>
    <w:link w:val="Szvegtrzs2Char"/>
    <w:uiPriority w:val="99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link w:val="Szvegtrzs2"/>
    <w:uiPriority w:val="99"/>
    <w:semiHidden/>
    <w:locked/>
    <w:rsid w:val="00146595"/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rsid w:val="00660D6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locked/>
    <w:rsid w:val="00660D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118</Words>
  <Characters>817</Characters>
  <Application>Microsoft Office Word</Application>
  <DocSecurity>0</DocSecurity>
  <Lines>6</Lines>
  <Paragraphs>1</Paragraphs>
  <ScaleCrop>false</ScaleCrop>
  <Company>Bakonykarszt Zrt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fen0mon</dc:creator>
  <cp:keywords/>
  <dc:description/>
  <cp:lastModifiedBy>Renkó Ádám Gábor</cp:lastModifiedBy>
  <cp:revision>9</cp:revision>
  <cp:lastPrinted>2014-09-10T08:47:00Z</cp:lastPrinted>
  <dcterms:created xsi:type="dcterms:W3CDTF">2014-08-04T12:39:00Z</dcterms:created>
  <dcterms:modified xsi:type="dcterms:W3CDTF">2025-08-14T15:12:00Z</dcterms:modified>
</cp:coreProperties>
</file>